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356" w:type="dxa"/>
        <w:tblLook w:val="04A0" w:firstRow="1" w:lastRow="0" w:firstColumn="1" w:lastColumn="0" w:noHBand="0" w:noVBand="1"/>
      </w:tblPr>
      <w:tblGrid>
        <w:gridCol w:w="790"/>
        <w:gridCol w:w="2612"/>
        <w:gridCol w:w="3402"/>
        <w:gridCol w:w="1229"/>
        <w:gridCol w:w="1323"/>
      </w:tblGrid>
      <w:tr w:rsidR="00FB05E5" w:rsidRPr="00FB05E5" w:rsidTr="006C03DB">
        <w:trPr>
          <w:trHeight w:val="300"/>
        </w:trPr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tbl>
            <w:tblPr>
              <w:tblStyle w:val="TabloKlavuzu"/>
              <w:tblW w:w="8817" w:type="dxa"/>
              <w:tblLook w:val="04A0" w:firstRow="1" w:lastRow="0" w:firstColumn="1" w:lastColumn="0" w:noHBand="0" w:noVBand="1"/>
            </w:tblPr>
            <w:tblGrid>
              <w:gridCol w:w="8817"/>
            </w:tblGrid>
            <w:tr w:rsidR="00862D17" w:rsidRPr="00FD6EEF" w:rsidTr="00862D17">
              <w:trPr>
                <w:trHeight w:val="272"/>
              </w:trPr>
              <w:tc>
                <w:tcPr>
                  <w:tcW w:w="881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62D17" w:rsidRPr="00A059ED" w:rsidRDefault="00462EAC" w:rsidP="00862D1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BULANIK</w:t>
                  </w:r>
                  <w:r w:rsidR="00862D17" w:rsidRPr="00A059E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YEREL EYLEM GRUBU DERNEĞİ</w:t>
                  </w:r>
                </w:p>
              </w:tc>
            </w:tr>
            <w:tr w:rsidR="00862D17" w:rsidRPr="00FD6EEF" w:rsidTr="00862D17">
              <w:trPr>
                <w:trHeight w:val="272"/>
              </w:trPr>
              <w:tc>
                <w:tcPr>
                  <w:tcW w:w="881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059ED" w:rsidRDefault="00F57252" w:rsidP="00E863B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059E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(</w:t>
                  </w:r>
                  <w:r w:rsidR="00462EA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BULANIK</w:t>
                  </w:r>
                  <w:r w:rsidR="00CB04A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862D17" w:rsidRPr="00A059E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YEG-DER)</w:t>
                  </w:r>
                </w:p>
                <w:p w:rsidR="00E863B6" w:rsidRPr="00A059ED" w:rsidRDefault="00E863B6" w:rsidP="00E863B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62D17" w:rsidRPr="00FD6EEF" w:rsidTr="00862D17">
              <w:trPr>
                <w:trHeight w:val="272"/>
              </w:trPr>
              <w:tc>
                <w:tcPr>
                  <w:tcW w:w="881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63B6" w:rsidRDefault="00462EAC" w:rsidP="00AB7A8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62EA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Fizi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bilite Raporu Hazırlama </w:t>
                  </w:r>
                  <w:r w:rsidR="006E55B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Eğitim Faaliyeti</w:t>
                  </w:r>
                  <w:r w:rsidR="00E863B6" w:rsidRPr="00C126C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E863B6" w:rsidRPr="00C126CF" w:rsidRDefault="00E863B6" w:rsidP="00E863B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126C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Hizmet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ve Mal </w:t>
                  </w:r>
                  <w:r w:rsidRPr="00C126C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Alımı İlan Listesi</w:t>
                  </w:r>
                </w:p>
              </w:tc>
            </w:tr>
            <w:tr w:rsidR="00862D17" w:rsidRPr="00FD6EEF" w:rsidTr="00862D17">
              <w:trPr>
                <w:trHeight w:val="272"/>
              </w:trPr>
              <w:tc>
                <w:tcPr>
                  <w:tcW w:w="881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62D17" w:rsidRPr="00EC65CB" w:rsidRDefault="00862D17" w:rsidP="00862D17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FB05E5" w:rsidRPr="00FB05E5" w:rsidRDefault="00FB05E5" w:rsidP="00862D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27F4" w:rsidRPr="00FB05E5" w:rsidTr="006C03DB">
        <w:trPr>
          <w:trHeight w:val="1410"/>
        </w:trPr>
        <w:tc>
          <w:tcPr>
            <w:tcW w:w="9356" w:type="dxa"/>
            <w:gridSpan w:val="5"/>
            <w:tcBorders>
              <w:top w:val="single" w:sz="4" w:space="0" w:color="auto"/>
            </w:tcBorders>
            <w:hideMark/>
          </w:tcPr>
          <w:p w:rsidR="00E427F4" w:rsidRPr="00FB05E5" w:rsidRDefault="00E427F4" w:rsidP="00FB05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5E5">
              <w:rPr>
                <w:rFonts w:ascii="Times New Roman" w:hAnsi="Times New Roman" w:cs="Times New Roman"/>
                <w:bCs/>
                <w:sz w:val="24"/>
                <w:szCs w:val="24"/>
              </w:rPr>
              <w:t>Dernek Yönetim Kurulumuzca alınan karar gereğince aşağıda adı, miktarı, özellikleri ve tanımı belirtilen harcama kalemlerinin Derneğimizce piyasadan tedarik edilmesine karar verilmiş olup, aşağ</w:t>
            </w:r>
            <w:r w:rsidR="00AB7A8C">
              <w:rPr>
                <w:rFonts w:ascii="Times New Roman" w:hAnsi="Times New Roman" w:cs="Times New Roman"/>
                <w:bCs/>
                <w:sz w:val="24"/>
                <w:szCs w:val="24"/>
              </w:rPr>
              <w:t>ıda belirtilen şartlarda teklif m</w:t>
            </w:r>
            <w:r w:rsidRPr="00FB05E5">
              <w:rPr>
                <w:rFonts w:ascii="Times New Roman" w:hAnsi="Times New Roman" w:cs="Times New Roman"/>
                <w:bCs/>
                <w:sz w:val="24"/>
                <w:szCs w:val="24"/>
              </w:rPr>
              <w:t>ektubu</w:t>
            </w:r>
            <w:r w:rsidR="00AB7A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veya proforma fatura</w:t>
            </w:r>
            <w:r w:rsidRPr="00FB05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doldurulup imza ve kaşelenerek derneğimiz adresine elden veya post</w:t>
            </w:r>
            <w:r w:rsidR="000E4917">
              <w:rPr>
                <w:rFonts w:ascii="Times New Roman" w:hAnsi="Times New Roman" w:cs="Times New Roman"/>
                <w:bCs/>
                <w:sz w:val="24"/>
                <w:szCs w:val="24"/>
              </w:rPr>
              <w:t>a yoluyla teslim edilecektir.</w:t>
            </w:r>
            <w:r w:rsidR="00A176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E0F87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FB05E5">
              <w:rPr>
                <w:rFonts w:ascii="Times New Roman" w:hAnsi="Times New Roman" w:cs="Times New Roman"/>
                <w:bCs/>
                <w:sz w:val="24"/>
                <w:szCs w:val="24"/>
              </w:rPr>
              <w:t>ostadaki gecikmelerden dern</w:t>
            </w:r>
            <w:r w:rsidR="000E4917">
              <w:rPr>
                <w:rFonts w:ascii="Times New Roman" w:hAnsi="Times New Roman" w:cs="Times New Roman"/>
                <w:bCs/>
                <w:sz w:val="24"/>
                <w:szCs w:val="24"/>
              </w:rPr>
              <w:t>eğimiz sorumlu tutulmayacaktır.</w:t>
            </w:r>
          </w:p>
        </w:tc>
      </w:tr>
      <w:tr w:rsidR="00E427F4" w:rsidRPr="00FB05E5" w:rsidTr="00E863B6">
        <w:trPr>
          <w:trHeight w:val="510"/>
        </w:trPr>
        <w:tc>
          <w:tcPr>
            <w:tcW w:w="790" w:type="dxa"/>
            <w:hideMark/>
          </w:tcPr>
          <w:p w:rsidR="00E427F4" w:rsidRPr="00FB05E5" w:rsidRDefault="00E427F4" w:rsidP="008B49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SIRA NO</w:t>
            </w:r>
          </w:p>
        </w:tc>
        <w:tc>
          <w:tcPr>
            <w:tcW w:w="2612" w:type="dxa"/>
            <w:hideMark/>
          </w:tcPr>
          <w:p w:rsidR="00E427F4" w:rsidRPr="00FB05E5" w:rsidRDefault="00E427F4" w:rsidP="008B49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HARCAMA </w:t>
            </w:r>
            <w:r w:rsidRPr="00FB0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KALEMİ ADI</w:t>
            </w:r>
          </w:p>
        </w:tc>
        <w:tc>
          <w:tcPr>
            <w:tcW w:w="3402" w:type="dxa"/>
            <w:hideMark/>
          </w:tcPr>
          <w:p w:rsidR="00E427F4" w:rsidRPr="00FB05E5" w:rsidRDefault="00E427F4" w:rsidP="008B49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ÖZELLİKLER</w:t>
            </w:r>
          </w:p>
        </w:tc>
        <w:tc>
          <w:tcPr>
            <w:tcW w:w="1229" w:type="dxa"/>
            <w:hideMark/>
          </w:tcPr>
          <w:p w:rsidR="00E427F4" w:rsidRPr="00FB05E5" w:rsidRDefault="00E427F4" w:rsidP="008B49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BİRİMİ</w:t>
            </w:r>
          </w:p>
        </w:tc>
        <w:tc>
          <w:tcPr>
            <w:tcW w:w="1323" w:type="dxa"/>
            <w:hideMark/>
          </w:tcPr>
          <w:p w:rsidR="00E427F4" w:rsidRPr="00FB05E5" w:rsidRDefault="00E427F4" w:rsidP="008B49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MİKTARI</w:t>
            </w:r>
          </w:p>
        </w:tc>
      </w:tr>
      <w:tr w:rsidR="00014118" w:rsidRPr="00FB05E5" w:rsidTr="00462EAC">
        <w:trPr>
          <w:trHeight w:val="860"/>
        </w:trPr>
        <w:tc>
          <w:tcPr>
            <w:tcW w:w="790" w:type="dxa"/>
            <w:vAlign w:val="center"/>
            <w:hideMark/>
          </w:tcPr>
          <w:p w:rsidR="00014118" w:rsidRPr="00FB05E5" w:rsidRDefault="00014118" w:rsidP="008B49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12" w:type="dxa"/>
            <w:vAlign w:val="center"/>
            <w:hideMark/>
          </w:tcPr>
          <w:p w:rsidR="00014118" w:rsidRPr="00FB05E5" w:rsidRDefault="00AA3754" w:rsidP="008B49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Eğitimci </w:t>
            </w:r>
            <w:r w:rsidR="00C126CF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="008B49A1" w:rsidRPr="008B49A1">
              <w:rPr>
                <w:rFonts w:ascii="Times New Roman" w:hAnsi="Times New Roman" w:cs="Times New Roman"/>
                <w:bCs/>
                <w:sz w:val="24"/>
                <w:szCs w:val="24"/>
              </w:rPr>
              <w:t>aliyeti</w:t>
            </w:r>
          </w:p>
        </w:tc>
        <w:tc>
          <w:tcPr>
            <w:tcW w:w="3402" w:type="dxa"/>
            <w:vAlign w:val="center"/>
            <w:hideMark/>
          </w:tcPr>
          <w:p w:rsidR="00014118" w:rsidRPr="00FB05E5" w:rsidRDefault="00FE74B4" w:rsidP="00AA37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7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Fizibilite </w:t>
            </w:r>
            <w:r w:rsidR="00D636DF" w:rsidRPr="00FE74B4">
              <w:rPr>
                <w:rFonts w:ascii="Times New Roman" w:hAnsi="Times New Roman" w:cs="Times New Roman"/>
                <w:bCs/>
                <w:sz w:val="24"/>
                <w:szCs w:val="24"/>
              </w:rPr>
              <w:t>raporu hazırlama</w:t>
            </w:r>
            <w:r w:rsidR="00D63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126CF" w:rsidRPr="00C126CF">
              <w:rPr>
                <w:rFonts w:ascii="Times New Roman" w:hAnsi="Times New Roman" w:cs="Times New Roman"/>
                <w:bCs/>
                <w:sz w:val="24"/>
                <w:szCs w:val="24"/>
              </w:rPr>
              <w:t>konusunda</w:t>
            </w:r>
            <w:r w:rsidR="00AA37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iş</w:t>
            </w:r>
            <w:r w:rsidR="00C126CF" w:rsidRPr="00C126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tecrü</w:t>
            </w:r>
            <w:r w:rsidR="00AA3754">
              <w:rPr>
                <w:rFonts w:ascii="Times New Roman" w:hAnsi="Times New Roman" w:cs="Times New Roman"/>
                <w:bCs/>
                <w:sz w:val="24"/>
                <w:szCs w:val="24"/>
              </w:rPr>
              <w:t>besine sahip alanında uzman kişi</w:t>
            </w:r>
          </w:p>
        </w:tc>
        <w:tc>
          <w:tcPr>
            <w:tcW w:w="1229" w:type="dxa"/>
            <w:vAlign w:val="center"/>
            <w:hideMark/>
          </w:tcPr>
          <w:p w:rsidR="00014118" w:rsidRPr="00FB05E5" w:rsidRDefault="00673795" w:rsidP="008B49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Kişi</w:t>
            </w:r>
            <w:r w:rsidR="00C126CF">
              <w:rPr>
                <w:rFonts w:ascii="Times New Roman" w:hAnsi="Times New Roman" w:cs="Times New Roman"/>
                <w:bCs/>
                <w:sz w:val="24"/>
                <w:szCs w:val="24"/>
              </w:rPr>
              <w:t>/Gün</w:t>
            </w:r>
          </w:p>
        </w:tc>
        <w:tc>
          <w:tcPr>
            <w:tcW w:w="1323" w:type="dxa"/>
            <w:vAlign w:val="center"/>
            <w:hideMark/>
          </w:tcPr>
          <w:p w:rsidR="00014118" w:rsidRPr="008B4E36" w:rsidRDefault="00B671C4" w:rsidP="008B49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</w:tc>
      </w:tr>
      <w:tr w:rsidR="00673795" w:rsidRPr="00FB05E5" w:rsidTr="00462EAC">
        <w:trPr>
          <w:trHeight w:val="609"/>
        </w:trPr>
        <w:tc>
          <w:tcPr>
            <w:tcW w:w="790" w:type="dxa"/>
            <w:vAlign w:val="center"/>
          </w:tcPr>
          <w:p w:rsidR="00673795" w:rsidRPr="00FB05E5" w:rsidRDefault="00673795" w:rsidP="008B49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12" w:type="dxa"/>
            <w:vAlign w:val="center"/>
          </w:tcPr>
          <w:p w:rsidR="00673795" w:rsidRDefault="00C126CF" w:rsidP="008B49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Ulaştırma Hizmetleri K</w:t>
            </w:r>
            <w:r w:rsidRPr="00C126CF">
              <w:rPr>
                <w:rFonts w:ascii="Times New Roman" w:hAnsi="Times New Roman" w:cs="Times New Roman"/>
                <w:bCs/>
                <w:sz w:val="24"/>
                <w:szCs w:val="24"/>
              </w:rPr>
              <w:t>iralama</w:t>
            </w:r>
          </w:p>
        </w:tc>
        <w:tc>
          <w:tcPr>
            <w:tcW w:w="3402" w:type="dxa"/>
            <w:vAlign w:val="center"/>
          </w:tcPr>
          <w:p w:rsidR="00673795" w:rsidRDefault="00D247A9" w:rsidP="008B49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7A9">
              <w:rPr>
                <w:rFonts w:ascii="Times New Roman" w:hAnsi="Times New Roman" w:cs="Times New Roman"/>
                <w:bCs/>
                <w:sz w:val="24"/>
                <w:szCs w:val="24"/>
              </w:rPr>
              <w:t>Binek araç (4 Kişilik)</w:t>
            </w:r>
          </w:p>
          <w:p w:rsidR="00D247A9" w:rsidRDefault="00D247A9" w:rsidP="008B49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7A9">
              <w:rPr>
                <w:rFonts w:ascii="Times New Roman" w:hAnsi="Times New Roman" w:cs="Times New Roman"/>
                <w:bCs/>
                <w:sz w:val="24"/>
                <w:szCs w:val="24"/>
              </w:rPr>
              <w:t>Sü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rücü ve yakıt maliyetleri hariç</w:t>
            </w:r>
          </w:p>
        </w:tc>
        <w:tc>
          <w:tcPr>
            <w:tcW w:w="1229" w:type="dxa"/>
            <w:vAlign w:val="center"/>
          </w:tcPr>
          <w:p w:rsidR="00673795" w:rsidRDefault="00D247A9" w:rsidP="008B49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Adet</w:t>
            </w:r>
            <w:r w:rsidR="002A46C6">
              <w:rPr>
                <w:rFonts w:ascii="Times New Roman" w:hAnsi="Times New Roman" w:cs="Times New Roman"/>
                <w:bCs/>
                <w:sz w:val="24"/>
                <w:szCs w:val="24"/>
              </w:rPr>
              <w:t>/Gün</w:t>
            </w:r>
          </w:p>
        </w:tc>
        <w:tc>
          <w:tcPr>
            <w:tcW w:w="1323" w:type="dxa"/>
            <w:vAlign w:val="center"/>
          </w:tcPr>
          <w:p w:rsidR="00673795" w:rsidRDefault="00B671C4" w:rsidP="008B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</w:tc>
      </w:tr>
      <w:tr w:rsidR="00E76FDD" w:rsidRPr="00FB05E5" w:rsidTr="00462EAC">
        <w:trPr>
          <w:trHeight w:val="451"/>
        </w:trPr>
        <w:tc>
          <w:tcPr>
            <w:tcW w:w="790" w:type="dxa"/>
            <w:vAlign w:val="center"/>
          </w:tcPr>
          <w:p w:rsidR="00E76FDD" w:rsidRDefault="005F66DE" w:rsidP="008B49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12" w:type="dxa"/>
            <w:vAlign w:val="center"/>
          </w:tcPr>
          <w:p w:rsidR="00E76FDD" w:rsidRDefault="00D247A9" w:rsidP="008B49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7A9">
              <w:rPr>
                <w:rFonts w:ascii="Times New Roman" w:hAnsi="Times New Roman" w:cs="Times New Roman"/>
                <w:bCs/>
                <w:sz w:val="24"/>
                <w:szCs w:val="24"/>
              </w:rPr>
              <w:t>Ajanda</w:t>
            </w:r>
          </w:p>
        </w:tc>
        <w:tc>
          <w:tcPr>
            <w:tcW w:w="3402" w:type="dxa"/>
            <w:vAlign w:val="center"/>
          </w:tcPr>
          <w:p w:rsidR="00E76FDD" w:rsidRDefault="00D247A9" w:rsidP="008B49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7A9">
              <w:rPr>
                <w:rFonts w:ascii="Times New Roman" w:hAnsi="Times New Roman" w:cs="Times New Roman"/>
                <w:bCs/>
                <w:sz w:val="24"/>
                <w:szCs w:val="24"/>
              </w:rPr>
              <w:t>Maksimum 200 sayfa</w:t>
            </w:r>
          </w:p>
        </w:tc>
        <w:tc>
          <w:tcPr>
            <w:tcW w:w="1229" w:type="dxa"/>
            <w:vAlign w:val="center"/>
          </w:tcPr>
          <w:p w:rsidR="00E76FDD" w:rsidRDefault="00D247A9" w:rsidP="008B49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Adet</w:t>
            </w:r>
          </w:p>
        </w:tc>
        <w:tc>
          <w:tcPr>
            <w:tcW w:w="1323" w:type="dxa"/>
            <w:vAlign w:val="center"/>
          </w:tcPr>
          <w:p w:rsidR="00E76FDD" w:rsidRDefault="00D247A9" w:rsidP="008B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11A56" w:rsidRPr="00FB05E5" w:rsidTr="00462EAC">
        <w:trPr>
          <w:trHeight w:val="436"/>
        </w:trPr>
        <w:tc>
          <w:tcPr>
            <w:tcW w:w="790" w:type="dxa"/>
            <w:vAlign w:val="center"/>
          </w:tcPr>
          <w:p w:rsidR="00411A56" w:rsidRDefault="00411A56" w:rsidP="008B49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12" w:type="dxa"/>
            <w:vAlign w:val="center"/>
          </w:tcPr>
          <w:p w:rsidR="00411A56" w:rsidRDefault="00D247A9" w:rsidP="008B49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7A9">
              <w:rPr>
                <w:rFonts w:ascii="Times New Roman" w:hAnsi="Times New Roman" w:cs="Times New Roman"/>
                <w:bCs/>
                <w:sz w:val="24"/>
                <w:szCs w:val="24"/>
              </w:rPr>
              <w:t>Kalem</w:t>
            </w:r>
          </w:p>
        </w:tc>
        <w:tc>
          <w:tcPr>
            <w:tcW w:w="3402" w:type="dxa"/>
            <w:vAlign w:val="center"/>
          </w:tcPr>
          <w:p w:rsidR="00411A56" w:rsidRDefault="00D247A9" w:rsidP="008B49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7A9">
              <w:rPr>
                <w:rFonts w:ascii="Times New Roman" w:hAnsi="Times New Roman" w:cs="Times New Roman"/>
                <w:bCs/>
                <w:sz w:val="24"/>
                <w:szCs w:val="24"/>
              </w:rPr>
              <w:t>Metal</w:t>
            </w:r>
          </w:p>
        </w:tc>
        <w:tc>
          <w:tcPr>
            <w:tcW w:w="1229" w:type="dxa"/>
            <w:vAlign w:val="center"/>
          </w:tcPr>
          <w:p w:rsidR="00411A56" w:rsidRDefault="00D247A9" w:rsidP="008B49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Adet</w:t>
            </w:r>
          </w:p>
        </w:tc>
        <w:tc>
          <w:tcPr>
            <w:tcW w:w="1323" w:type="dxa"/>
            <w:vAlign w:val="center"/>
          </w:tcPr>
          <w:p w:rsidR="00411A56" w:rsidRDefault="00D247A9" w:rsidP="008B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247A9" w:rsidRPr="00FB05E5" w:rsidTr="00462EAC">
        <w:trPr>
          <w:trHeight w:val="367"/>
        </w:trPr>
        <w:tc>
          <w:tcPr>
            <w:tcW w:w="790" w:type="dxa"/>
            <w:vAlign w:val="center"/>
          </w:tcPr>
          <w:p w:rsidR="00D247A9" w:rsidRDefault="00FA7684" w:rsidP="008B49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12" w:type="dxa"/>
            <w:vAlign w:val="center"/>
          </w:tcPr>
          <w:p w:rsidR="00D247A9" w:rsidRDefault="00D247A9" w:rsidP="008B49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Eğitim Salonu Kiralama</w:t>
            </w:r>
          </w:p>
        </w:tc>
        <w:tc>
          <w:tcPr>
            <w:tcW w:w="3402" w:type="dxa"/>
            <w:vAlign w:val="center"/>
          </w:tcPr>
          <w:p w:rsidR="00D247A9" w:rsidRDefault="004C3E46" w:rsidP="008B49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 Fazla 25 Kişilik</w:t>
            </w:r>
          </w:p>
        </w:tc>
        <w:tc>
          <w:tcPr>
            <w:tcW w:w="1229" w:type="dxa"/>
            <w:vAlign w:val="center"/>
          </w:tcPr>
          <w:p w:rsidR="00D247A9" w:rsidRDefault="004C3E46" w:rsidP="008B49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Adet/Gün</w:t>
            </w:r>
          </w:p>
        </w:tc>
        <w:tc>
          <w:tcPr>
            <w:tcW w:w="1323" w:type="dxa"/>
            <w:vAlign w:val="center"/>
          </w:tcPr>
          <w:p w:rsidR="00D247A9" w:rsidRDefault="00AA3754" w:rsidP="008B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B671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247A9" w:rsidRPr="00FB05E5" w:rsidTr="00462EAC">
        <w:trPr>
          <w:trHeight w:val="860"/>
        </w:trPr>
        <w:tc>
          <w:tcPr>
            <w:tcW w:w="790" w:type="dxa"/>
            <w:vAlign w:val="center"/>
          </w:tcPr>
          <w:p w:rsidR="00D247A9" w:rsidRDefault="00FA7684" w:rsidP="008B49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12" w:type="dxa"/>
            <w:vAlign w:val="center"/>
          </w:tcPr>
          <w:p w:rsidR="00D247A9" w:rsidRDefault="00DC6CCE" w:rsidP="008B49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4C3E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Gün ve 20 Kişilik </w:t>
            </w:r>
            <w:r w:rsidR="004C3E46" w:rsidRPr="004C3E46">
              <w:rPr>
                <w:rFonts w:ascii="Times New Roman" w:hAnsi="Times New Roman" w:cs="Times New Roman"/>
                <w:bCs/>
                <w:sz w:val="24"/>
                <w:szCs w:val="24"/>
              </w:rPr>
              <w:t>İkram Maliyetleri</w:t>
            </w:r>
            <w:r w:rsidR="00D63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Yemeksiz</w:t>
            </w:r>
          </w:p>
        </w:tc>
        <w:tc>
          <w:tcPr>
            <w:tcW w:w="3402" w:type="dxa"/>
            <w:vAlign w:val="center"/>
          </w:tcPr>
          <w:p w:rsidR="00D247A9" w:rsidRDefault="004C3E46" w:rsidP="004C3E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E46">
              <w:rPr>
                <w:rFonts w:ascii="Times New Roman" w:hAnsi="Times New Roman" w:cs="Times New Roman"/>
                <w:bCs/>
                <w:sz w:val="24"/>
                <w:szCs w:val="24"/>
              </w:rPr>
              <w:t>Günde 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ki kez su, kahve ve çay servisi, k</w:t>
            </w:r>
            <w:r w:rsidRPr="004C3E46">
              <w:rPr>
                <w:rFonts w:ascii="Times New Roman" w:hAnsi="Times New Roman" w:cs="Times New Roman"/>
                <w:bCs/>
                <w:sz w:val="24"/>
                <w:szCs w:val="24"/>
              </w:rPr>
              <w:t>urabiye</w:t>
            </w:r>
          </w:p>
        </w:tc>
        <w:tc>
          <w:tcPr>
            <w:tcW w:w="1229" w:type="dxa"/>
            <w:vAlign w:val="center"/>
          </w:tcPr>
          <w:p w:rsidR="00D247A9" w:rsidRDefault="004C3E46" w:rsidP="008B49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Kişi/Gün</w:t>
            </w:r>
          </w:p>
        </w:tc>
        <w:tc>
          <w:tcPr>
            <w:tcW w:w="1323" w:type="dxa"/>
            <w:vAlign w:val="center"/>
          </w:tcPr>
          <w:p w:rsidR="00D247A9" w:rsidRDefault="00B671C4" w:rsidP="008B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20/3</w:t>
            </w:r>
          </w:p>
        </w:tc>
      </w:tr>
      <w:tr w:rsidR="00D247A9" w:rsidRPr="00FB05E5" w:rsidTr="00462EAC">
        <w:trPr>
          <w:trHeight w:val="542"/>
        </w:trPr>
        <w:tc>
          <w:tcPr>
            <w:tcW w:w="790" w:type="dxa"/>
            <w:vAlign w:val="center"/>
          </w:tcPr>
          <w:p w:rsidR="00D247A9" w:rsidRDefault="00FA7684" w:rsidP="008B49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12" w:type="dxa"/>
            <w:vAlign w:val="center"/>
          </w:tcPr>
          <w:p w:rsidR="00D247A9" w:rsidRDefault="00AA3754" w:rsidP="00AA37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Pr="00AA3754">
              <w:rPr>
                <w:rFonts w:ascii="Times New Roman" w:hAnsi="Times New Roman" w:cs="Times New Roman"/>
                <w:bCs/>
                <w:sz w:val="24"/>
                <w:szCs w:val="24"/>
              </w:rPr>
              <w:t>Eğitimci</w:t>
            </w:r>
            <w:r w:rsidR="002A46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İçin K</w:t>
            </w:r>
            <w:r w:rsidRPr="00AA3754">
              <w:rPr>
                <w:rFonts w:ascii="Times New Roman" w:hAnsi="Times New Roman" w:cs="Times New Roman"/>
                <w:bCs/>
                <w:sz w:val="24"/>
                <w:szCs w:val="24"/>
              </w:rPr>
              <w:t>onaklama</w:t>
            </w:r>
          </w:p>
        </w:tc>
        <w:tc>
          <w:tcPr>
            <w:tcW w:w="3402" w:type="dxa"/>
            <w:vAlign w:val="center"/>
          </w:tcPr>
          <w:p w:rsidR="00D247A9" w:rsidRDefault="00AA3754" w:rsidP="008B49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54">
              <w:rPr>
                <w:rFonts w:ascii="Times New Roman" w:hAnsi="Times New Roman" w:cs="Times New Roman"/>
                <w:bCs/>
                <w:sz w:val="24"/>
                <w:szCs w:val="24"/>
              </w:rPr>
              <w:t>Konaklama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kahvaltı </w:t>
            </w:r>
            <w:r w:rsidR="002A46C6">
              <w:rPr>
                <w:rFonts w:ascii="Times New Roman" w:hAnsi="Times New Roman" w:cs="Times New Roman"/>
                <w:bCs/>
                <w:sz w:val="24"/>
                <w:szCs w:val="24"/>
              </w:rPr>
              <w:t>dâhil</w:t>
            </w:r>
          </w:p>
        </w:tc>
        <w:tc>
          <w:tcPr>
            <w:tcW w:w="1229" w:type="dxa"/>
            <w:vAlign w:val="center"/>
          </w:tcPr>
          <w:p w:rsidR="00D247A9" w:rsidRDefault="00AA3754" w:rsidP="008B49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Kişi/Gün</w:t>
            </w:r>
          </w:p>
        </w:tc>
        <w:tc>
          <w:tcPr>
            <w:tcW w:w="1323" w:type="dxa"/>
            <w:vAlign w:val="center"/>
          </w:tcPr>
          <w:p w:rsidR="00D247A9" w:rsidRDefault="0064141F" w:rsidP="008B4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B671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14118" w:rsidRPr="00FB05E5" w:rsidTr="00E863B6">
        <w:trPr>
          <w:trHeight w:val="300"/>
        </w:trPr>
        <w:tc>
          <w:tcPr>
            <w:tcW w:w="3402" w:type="dxa"/>
            <w:gridSpan w:val="2"/>
            <w:hideMark/>
          </w:tcPr>
          <w:p w:rsidR="00014118" w:rsidRPr="00FB05E5" w:rsidRDefault="00014118" w:rsidP="000141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NOTLAR:</w:t>
            </w:r>
          </w:p>
        </w:tc>
        <w:tc>
          <w:tcPr>
            <w:tcW w:w="3402" w:type="dxa"/>
            <w:hideMark/>
          </w:tcPr>
          <w:p w:rsidR="00014118" w:rsidRPr="00FB05E5" w:rsidRDefault="00014118" w:rsidP="000141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hideMark/>
          </w:tcPr>
          <w:p w:rsidR="00014118" w:rsidRPr="00FB05E5" w:rsidRDefault="00014118" w:rsidP="000141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  <w:hideMark/>
          </w:tcPr>
          <w:p w:rsidR="00014118" w:rsidRPr="00FB05E5" w:rsidRDefault="00014118" w:rsidP="0001411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4118" w:rsidRPr="00FB05E5" w:rsidTr="006C03DB">
        <w:trPr>
          <w:trHeight w:val="300"/>
        </w:trPr>
        <w:tc>
          <w:tcPr>
            <w:tcW w:w="9356" w:type="dxa"/>
            <w:gridSpan w:val="5"/>
            <w:hideMark/>
          </w:tcPr>
          <w:p w:rsidR="00014118" w:rsidRPr="0084474E" w:rsidRDefault="00FE74B4" w:rsidP="000141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14118" w:rsidRPr="0084474E">
              <w:rPr>
                <w:rFonts w:ascii="Times New Roman" w:hAnsi="Times New Roman" w:cs="Times New Roman"/>
                <w:bCs/>
                <w:sz w:val="24"/>
                <w:szCs w:val="24"/>
              </w:rPr>
              <w:t>- Verilen Teklifler KDV Hariç olarak verilecektir.</w:t>
            </w:r>
          </w:p>
        </w:tc>
      </w:tr>
      <w:tr w:rsidR="00014118" w:rsidRPr="00FB05E5" w:rsidTr="006C03DB">
        <w:trPr>
          <w:trHeight w:val="356"/>
        </w:trPr>
        <w:tc>
          <w:tcPr>
            <w:tcW w:w="9356" w:type="dxa"/>
            <w:gridSpan w:val="5"/>
            <w:hideMark/>
          </w:tcPr>
          <w:p w:rsidR="00014118" w:rsidRPr="0084474E" w:rsidRDefault="00FE74B4" w:rsidP="000141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14118" w:rsidRPr="0084474E">
              <w:rPr>
                <w:rFonts w:ascii="Times New Roman" w:hAnsi="Times New Roman" w:cs="Times New Roman"/>
                <w:bCs/>
                <w:sz w:val="24"/>
                <w:szCs w:val="24"/>
              </w:rPr>
              <w:t>- Verilen tekliflerin geçerlilik süresi 30 gün geçerli olacaktır.</w:t>
            </w:r>
          </w:p>
        </w:tc>
      </w:tr>
      <w:tr w:rsidR="00014118" w:rsidRPr="00FB05E5" w:rsidTr="00A17628">
        <w:trPr>
          <w:trHeight w:val="549"/>
        </w:trPr>
        <w:tc>
          <w:tcPr>
            <w:tcW w:w="9356" w:type="dxa"/>
            <w:gridSpan w:val="5"/>
            <w:hideMark/>
          </w:tcPr>
          <w:p w:rsidR="00014118" w:rsidRPr="0084474E" w:rsidRDefault="00FE74B4" w:rsidP="0001411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014118" w:rsidRPr="0084474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14118" w:rsidRPr="0084474E">
              <w:rPr>
                <w:rFonts w:ascii="Times New Roman" w:hAnsi="Times New Roman" w:cs="Times New Roman"/>
                <w:bCs/>
                <w:sz w:val="24"/>
                <w:szCs w:val="24"/>
              </w:rPr>
              <w:t>Tekliflerin idare tarafı</w:t>
            </w:r>
            <w:bookmarkStart w:id="0" w:name="_GoBack"/>
            <w:bookmarkEnd w:id="0"/>
            <w:r w:rsidR="00014118" w:rsidRPr="0084474E">
              <w:rPr>
                <w:rFonts w:ascii="Times New Roman" w:hAnsi="Times New Roman" w:cs="Times New Roman"/>
                <w:bCs/>
                <w:sz w:val="24"/>
                <w:szCs w:val="24"/>
              </w:rPr>
              <w:t>ndan onaylanmasından itibaren ürün ve hizm</w:t>
            </w:r>
            <w:r w:rsidR="000141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etler </w:t>
            </w:r>
            <w:r w:rsidR="00A176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 geç </w:t>
            </w:r>
            <w:r w:rsidR="00014118">
              <w:rPr>
                <w:rFonts w:ascii="Times New Roman" w:hAnsi="Times New Roman" w:cs="Times New Roman"/>
                <w:bCs/>
                <w:sz w:val="24"/>
                <w:szCs w:val="24"/>
              </w:rPr>
              <w:t>45 gün içerisinde idareye</w:t>
            </w:r>
            <w:r w:rsidR="00014118" w:rsidRPr="00844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temin ve teslim edecektir.   </w:t>
            </w:r>
          </w:p>
        </w:tc>
      </w:tr>
      <w:tr w:rsidR="00014118" w:rsidRPr="00FB05E5" w:rsidTr="00A17628">
        <w:trPr>
          <w:trHeight w:val="1252"/>
        </w:trPr>
        <w:tc>
          <w:tcPr>
            <w:tcW w:w="9356" w:type="dxa"/>
            <w:gridSpan w:val="5"/>
            <w:hideMark/>
          </w:tcPr>
          <w:p w:rsidR="00014118" w:rsidRPr="0084474E" w:rsidRDefault="00FE74B4" w:rsidP="00EA70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4- </w:t>
            </w:r>
            <w:r w:rsidR="00A17628">
              <w:rPr>
                <w:rFonts w:ascii="Times New Roman" w:hAnsi="Times New Roman" w:cs="Times New Roman"/>
                <w:bCs/>
                <w:sz w:val="24"/>
                <w:szCs w:val="24"/>
              </w:rPr>
              <w:t>Hizmet ve ü</w:t>
            </w:r>
            <w:r w:rsidR="00014118" w:rsidRPr="0084474E">
              <w:rPr>
                <w:rFonts w:ascii="Times New Roman" w:hAnsi="Times New Roman" w:cs="Times New Roman"/>
                <w:bCs/>
                <w:sz w:val="24"/>
                <w:szCs w:val="24"/>
              </w:rPr>
              <w:t>rünlerin tesliminden itibaren ödeme idarece gerekli belgeler düzenlendikten sonra (</w:t>
            </w:r>
            <w:r w:rsidR="00A176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Fatura, </w:t>
            </w:r>
            <w:r w:rsidR="00014118" w:rsidRPr="0084474E">
              <w:rPr>
                <w:rFonts w:ascii="Times New Roman" w:hAnsi="Times New Roman" w:cs="Times New Roman"/>
                <w:bCs/>
                <w:sz w:val="24"/>
                <w:szCs w:val="24"/>
              </w:rPr>
              <w:t>Garanti Belgeleri, vb</w:t>
            </w:r>
            <w:r w:rsidR="00A1762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14118" w:rsidRPr="0084474E">
              <w:rPr>
                <w:rFonts w:ascii="Times New Roman" w:hAnsi="Times New Roman" w:cs="Times New Roman"/>
                <w:bCs/>
                <w:sz w:val="24"/>
                <w:szCs w:val="24"/>
              </w:rPr>
              <w:t>) yüklenicinin/ tedarikçinin belirteceği banka hesap numarasına idarenin öngördüğ</w:t>
            </w:r>
            <w:r w:rsidR="00A17628">
              <w:rPr>
                <w:rFonts w:ascii="Times New Roman" w:hAnsi="Times New Roman" w:cs="Times New Roman"/>
                <w:bCs/>
                <w:sz w:val="24"/>
                <w:szCs w:val="24"/>
              </w:rPr>
              <w:t>ü en geç 90 gün içerisinde ödene</w:t>
            </w:r>
            <w:r w:rsidR="00014118" w:rsidRPr="0084474E">
              <w:rPr>
                <w:rFonts w:ascii="Times New Roman" w:hAnsi="Times New Roman" w:cs="Times New Roman"/>
                <w:bCs/>
                <w:sz w:val="24"/>
                <w:szCs w:val="24"/>
              </w:rPr>
              <w:t>cektir. Yüklenici idarenin isteyeceği her türlü yasal belgeyi sunmayı peşinen kabul eder.</w:t>
            </w:r>
          </w:p>
        </w:tc>
      </w:tr>
      <w:tr w:rsidR="00014118" w:rsidRPr="00FB05E5" w:rsidTr="00A17628">
        <w:trPr>
          <w:trHeight w:val="1140"/>
        </w:trPr>
        <w:tc>
          <w:tcPr>
            <w:tcW w:w="9356" w:type="dxa"/>
            <w:gridSpan w:val="5"/>
            <w:hideMark/>
          </w:tcPr>
          <w:p w:rsidR="000E4917" w:rsidRDefault="00FE74B4" w:rsidP="00B379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014118" w:rsidRPr="0084474E">
              <w:rPr>
                <w:rFonts w:ascii="Times New Roman" w:hAnsi="Times New Roman" w:cs="Times New Roman"/>
                <w:bCs/>
                <w:sz w:val="24"/>
                <w:szCs w:val="24"/>
              </w:rPr>
              <w:t>- İdare</w:t>
            </w:r>
            <w:r w:rsidR="00A17628">
              <w:rPr>
                <w:rFonts w:ascii="Times New Roman" w:hAnsi="Times New Roman" w:cs="Times New Roman"/>
                <w:bCs/>
                <w:sz w:val="24"/>
                <w:szCs w:val="24"/>
              </w:rPr>
              <w:t>ye t</w:t>
            </w:r>
            <w:r w:rsidR="00B379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eklif verme </w:t>
            </w:r>
            <w:r w:rsidR="000E49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son tarihi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30/01</w:t>
            </w:r>
            <w:r w:rsidR="00B379F2" w:rsidRPr="00AC6DD5">
              <w:rPr>
                <w:rFonts w:ascii="Times New Roman" w:hAnsi="Times New Roman" w:cs="Times New Roman"/>
                <w:bCs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0E49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14118" w:rsidRPr="0084474E">
              <w:rPr>
                <w:rFonts w:ascii="Times New Roman" w:hAnsi="Times New Roman" w:cs="Times New Roman"/>
                <w:bCs/>
                <w:sz w:val="24"/>
                <w:szCs w:val="24"/>
              </w:rPr>
              <w:t>saat 17:00</w:t>
            </w:r>
            <w:r w:rsidR="000E4917">
              <w:rPr>
                <w:rFonts w:ascii="Times New Roman" w:hAnsi="Times New Roman" w:cs="Times New Roman"/>
                <w:bCs/>
                <w:sz w:val="24"/>
                <w:szCs w:val="24"/>
              </w:rPr>
              <w:t>’ye kadar olup b</w:t>
            </w:r>
            <w:r w:rsidR="00014118" w:rsidRPr="0084474E">
              <w:rPr>
                <w:rFonts w:ascii="Times New Roman" w:hAnsi="Times New Roman" w:cs="Times New Roman"/>
                <w:bCs/>
                <w:sz w:val="24"/>
                <w:szCs w:val="24"/>
              </w:rPr>
              <w:t>u tarihten sonraki teklifler idarece değerlendirmeye alınmayacaktır.</w:t>
            </w:r>
          </w:p>
          <w:p w:rsidR="000E4917" w:rsidRDefault="000E4917" w:rsidP="00B379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Dernek Adresi:</w:t>
            </w:r>
            <w:r w:rsidRPr="008447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E74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Zafer Mah. </w:t>
            </w:r>
            <w:r w:rsidR="00FE74B4" w:rsidRPr="00FE74B4">
              <w:rPr>
                <w:rFonts w:ascii="Times New Roman" w:hAnsi="Times New Roman" w:cs="Times New Roman"/>
                <w:bCs/>
                <w:sz w:val="24"/>
                <w:szCs w:val="24"/>
              </w:rPr>
              <w:t>Sultan Alparslan Cad. Daire No:1 Konut No:30 Bulanık/MUŞ</w:t>
            </w:r>
          </w:p>
          <w:p w:rsidR="000E4917" w:rsidRPr="0084474E" w:rsidRDefault="000E4917" w:rsidP="00B379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4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İrtibat Numarası: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E74B4" w:rsidRPr="00FE74B4">
              <w:rPr>
                <w:rFonts w:ascii="Times New Roman" w:hAnsi="Times New Roman" w:cs="Times New Roman"/>
                <w:bCs/>
                <w:sz w:val="24"/>
                <w:szCs w:val="24"/>
              </w:rPr>
              <w:t>5373143923</w:t>
            </w:r>
          </w:p>
        </w:tc>
      </w:tr>
    </w:tbl>
    <w:p w:rsidR="006E0257" w:rsidRDefault="006E0257" w:rsidP="00F679FF">
      <w:pPr>
        <w:spacing w:after="0"/>
        <w:ind w:left="6372" w:firstLine="1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74B4" w:rsidRDefault="00FE74B4" w:rsidP="00FE74B4">
      <w:pPr>
        <w:spacing w:after="0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24</w:t>
      </w:r>
      <w:r w:rsidR="0084725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847253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E863B6" w:rsidRDefault="00FE74B4" w:rsidP="00FE74B4">
      <w:pPr>
        <w:spacing w:after="0"/>
        <w:ind w:left="4248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Bedrettin ZİYALI</w:t>
      </w:r>
      <w:r w:rsidR="00847253" w:rsidRPr="008472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 w:rsidR="00417D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</w:t>
      </w:r>
    </w:p>
    <w:p w:rsidR="00E427F4" w:rsidRPr="00847253" w:rsidRDefault="00847253" w:rsidP="004D6CFE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FE74B4">
        <w:rPr>
          <w:rFonts w:ascii="Times New Roman" w:hAnsi="Times New Roman" w:cs="Times New Roman"/>
          <w:b/>
          <w:color w:val="000000"/>
          <w:sz w:val="24"/>
          <w:szCs w:val="24"/>
        </w:rPr>
        <w:tab/>
        <w:t>Dernek Yönetim Kurulu Başkan Yardımcısı</w:t>
      </w:r>
    </w:p>
    <w:sectPr w:rsidR="00E427F4" w:rsidRPr="00847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9C"/>
    <w:rsid w:val="00014118"/>
    <w:rsid w:val="0009514D"/>
    <w:rsid w:val="000E0F87"/>
    <w:rsid w:val="000E4917"/>
    <w:rsid w:val="00172DE0"/>
    <w:rsid w:val="0018632C"/>
    <w:rsid w:val="00282C01"/>
    <w:rsid w:val="002878F6"/>
    <w:rsid w:val="002A46C6"/>
    <w:rsid w:val="002B467C"/>
    <w:rsid w:val="002D3269"/>
    <w:rsid w:val="003064CD"/>
    <w:rsid w:val="003F23C4"/>
    <w:rsid w:val="00411A56"/>
    <w:rsid w:val="00417D8F"/>
    <w:rsid w:val="0043501D"/>
    <w:rsid w:val="00462EAC"/>
    <w:rsid w:val="004A339C"/>
    <w:rsid w:val="004C3E46"/>
    <w:rsid w:val="004D6CFE"/>
    <w:rsid w:val="005A63D0"/>
    <w:rsid w:val="005F66DE"/>
    <w:rsid w:val="0060515A"/>
    <w:rsid w:val="0064141F"/>
    <w:rsid w:val="00666B5C"/>
    <w:rsid w:val="00673795"/>
    <w:rsid w:val="006773DB"/>
    <w:rsid w:val="006C03DB"/>
    <w:rsid w:val="006E0257"/>
    <w:rsid w:val="006E55B1"/>
    <w:rsid w:val="007064FD"/>
    <w:rsid w:val="00757E67"/>
    <w:rsid w:val="007E6E45"/>
    <w:rsid w:val="00821CEF"/>
    <w:rsid w:val="0084474E"/>
    <w:rsid w:val="00847253"/>
    <w:rsid w:val="00862D17"/>
    <w:rsid w:val="008B49A1"/>
    <w:rsid w:val="008E42C4"/>
    <w:rsid w:val="00961CE8"/>
    <w:rsid w:val="009F60BD"/>
    <w:rsid w:val="00A059ED"/>
    <w:rsid w:val="00A17628"/>
    <w:rsid w:val="00A31A1D"/>
    <w:rsid w:val="00AA3754"/>
    <w:rsid w:val="00AB7A8C"/>
    <w:rsid w:val="00AC05A3"/>
    <w:rsid w:val="00AC6DD5"/>
    <w:rsid w:val="00B379F2"/>
    <w:rsid w:val="00B51D51"/>
    <w:rsid w:val="00B671C4"/>
    <w:rsid w:val="00B92458"/>
    <w:rsid w:val="00BA6A38"/>
    <w:rsid w:val="00C126CF"/>
    <w:rsid w:val="00C174BF"/>
    <w:rsid w:val="00CB04AC"/>
    <w:rsid w:val="00D07602"/>
    <w:rsid w:val="00D247A9"/>
    <w:rsid w:val="00D63607"/>
    <w:rsid w:val="00D636DF"/>
    <w:rsid w:val="00D91BB8"/>
    <w:rsid w:val="00DC6CCE"/>
    <w:rsid w:val="00E427F4"/>
    <w:rsid w:val="00E76FDD"/>
    <w:rsid w:val="00E863B6"/>
    <w:rsid w:val="00EA70D3"/>
    <w:rsid w:val="00EB1D70"/>
    <w:rsid w:val="00EB4754"/>
    <w:rsid w:val="00F1328B"/>
    <w:rsid w:val="00F154C9"/>
    <w:rsid w:val="00F34DFC"/>
    <w:rsid w:val="00F57252"/>
    <w:rsid w:val="00F6747D"/>
    <w:rsid w:val="00F679FF"/>
    <w:rsid w:val="00FA7684"/>
    <w:rsid w:val="00FB05E5"/>
    <w:rsid w:val="00FE2BE7"/>
    <w:rsid w:val="00FE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124D"/>
  <w15:chartTrackingRefBased/>
  <w15:docId w15:val="{2A9DDEE0-9993-45D0-A128-36DAFEF8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42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SALIPAZARI YEG</dc:creator>
  <cp:keywords/>
  <dc:description/>
  <cp:lastModifiedBy>Serdar Bingöl</cp:lastModifiedBy>
  <cp:revision>199</cp:revision>
  <cp:lastPrinted>2024-01-24T17:01:00Z</cp:lastPrinted>
  <dcterms:created xsi:type="dcterms:W3CDTF">2023-06-06T14:50:00Z</dcterms:created>
  <dcterms:modified xsi:type="dcterms:W3CDTF">2024-01-25T08:06:00Z</dcterms:modified>
</cp:coreProperties>
</file>